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2"/>
      <w:r>
        <w:rPr>
          <w:rFonts w:hint="eastAsia" w:ascii="方正小标宋简体" w:eastAsia="方正小标宋简体"/>
          <w:sz w:val="44"/>
          <w:szCs w:val="44"/>
        </w:rPr>
        <w:t>河北省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体育彩票管理</w:t>
      </w:r>
      <w:r>
        <w:rPr>
          <w:rFonts w:hint="eastAsia" w:ascii="方正小标宋简体" w:eastAsia="方正小标宋简体"/>
          <w:sz w:val="44"/>
          <w:szCs w:val="44"/>
        </w:rPr>
        <w:t>中心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招标采购</w:t>
      </w:r>
      <w:r>
        <w:rPr>
          <w:rFonts w:hint="eastAsia" w:ascii="方正小标宋简体" w:eastAsia="方正小标宋简体"/>
          <w:sz w:val="44"/>
          <w:szCs w:val="44"/>
        </w:rPr>
        <w:t>交易活动疫情防控工作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严控交易人数和专家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评标</w:t>
      </w:r>
      <w:r>
        <w:rPr>
          <w:rFonts w:hint="eastAsia" w:ascii="仿宋" w:hAnsi="仿宋" w:eastAsia="仿宋"/>
          <w:sz w:val="32"/>
          <w:szCs w:val="32"/>
        </w:rPr>
        <w:t>工作。在疫情防控期间进场的项目，原则上投标（竞买）人限派1名，每个代理项目的社会代理机构不得超过2名参加现场交易活动。</w:t>
      </w:r>
      <w:bookmarkStart w:id="1" w:name="_GoBack"/>
      <w:bookmarkEnd w:id="1"/>
    </w:p>
    <w:p>
      <w:pPr>
        <w:numPr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二、做好自我排查。个人身体状况欠佳或近14天内有湖北旅行史、出现发热等症状或与发热病人有接触的，不得参与项目的现场开评标活动。上述事项确认无误后，填写相关承诺书。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三、设置专用通道。疫情防控期间，开评标区域实行封闭管理，参与现场开评标活动的人员，须从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河北省体彩中心北</w:t>
      </w:r>
      <w:r>
        <w:rPr>
          <w:rFonts w:hint="eastAsia" w:ascii="仿宋" w:hAnsi="仿宋" w:eastAsia="仿宋"/>
          <w:sz w:val="32"/>
          <w:szCs w:val="32"/>
        </w:rPr>
        <w:t>门进入，并通过专用通道到达开评标区域。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四、严格体温检测。在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河北省体彩中心北</w:t>
      </w:r>
      <w:r>
        <w:rPr>
          <w:rFonts w:hint="eastAsia" w:ascii="仿宋" w:hAnsi="仿宋" w:eastAsia="仿宋"/>
          <w:sz w:val="32"/>
          <w:szCs w:val="32"/>
        </w:rPr>
        <w:t>门入口，所有参与现场交易的人员，需佩戴好口罩、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做好必要的防护措施并</w:t>
      </w:r>
      <w:r>
        <w:rPr>
          <w:rFonts w:hint="eastAsia" w:ascii="仿宋" w:hAnsi="仿宋" w:eastAsia="仿宋"/>
          <w:sz w:val="32"/>
          <w:szCs w:val="32"/>
        </w:rPr>
        <w:t>出示承诺书，主动配合进行体温检测和实名登记。出现体温高于37.2℃或实际情况与承诺书不符的，工作人员将进行劝返，并视情况通知防疫机构进行强制隔离。经检测合格的，工作人员发放临时通行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五、现场防控措施。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1.进场后，相关人员全程佩戴口罩、携带临时通行证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明</w:t>
      </w:r>
      <w:r>
        <w:rPr>
          <w:rFonts w:hint="eastAsia" w:ascii="仿宋" w:hAnsi="仿宋" w:eastAsia="仿宋"/>
          <w:sz w:val="32"/>
          <w:szCs w:val="32"/>
        </w:rPr>
        <w:t>，与他人保持安全距离，并及时通过专用通道到达开评标区域。</w:t>
      </w:r>
    </w:p>
    <w:p>
      <w:pPr>
        <w:ind w:firstLine="645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开评标期间，间隔落座，保持安全距离。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来我中心参与开评标工作的投标（竞买）人，不得在评标区域以外活动。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六、做好开评标区域的消杀工作。疫情防控期间，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省体彩</w:t>
      </w:r>
      <w:r>
        <w:rPr>
          <w:rFonts w:hint="eastAsia" w:ascii="仿宋" w:hAnsi="仿宋" w:eastAsia="仿宋"/>
          <w:sz w:val="32"/>
          <w:szCs w:val="32"/>
        </w:rPr>
        <w:t>中心开评标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区域</w:t>
      </w:r>
      <w:r>
        <w:rPr>
          <w:rFonts w:hint="eastAsia" w:ascii="仿宋" w:hAnsi="仿宋" w:eastAsia="仿宋"/>
          <w:sz w:val="32"/>
          <w:szCs w:val="32"/>
        </w:rPr>
        <w:t>实行“一项目、一通风、一消杀”。开评标结束、人员退场后，由省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体彩</w:t>
      </w:r>
      <w:r>
        <w:rPr>
          <w:rFonts w:hint="eastAsia" w:ascii="仿宋" w:hAnsi="仿宋" w:eastAsia="仿宋"/>
          <w:sz w:val="32"/>
          <w:szCs w:val="32"/>
        </w:rPr>
        <w:t>中心工作人员及时对开评标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区域</w:t>
      </w:r>
      <w:r>
        <w:rPr>
          <w:rFonts w:hint="eastAsia" w:ascii="仿宋" w:hAnsi="仿宋" w:eastAsia="仿宋"/>
          <w:sz w:val="32"/>
          <w:szCs w:val="32"/>
        </w:rPr>
        <w:t>地面喷洒84消毒液并进行通风，时间不少于30分钟。对人员使用的开评标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区域</w:t>
      </w:r>
      <w:r>
        <w:rPr>
          <w:rFonts w:hint="eastAsia" w:ascii="仿宋" w:hAnsi="仿宋" w:eastAsia="仿宋"/>
          <w:sz w:val="32"/>
          <w:szCs w:val="32"/>
        </w:rPr>
        <w:t>桌面、座椅及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相关设备</w:t>
      </w:r>
      <w:r>
        <w:rPr>
          <w:rFonts w:hint="eastAsia" w:ascii="仿宋" w:hAnsi="仿宋" w:eastAsia="仿宋"/>
          <w:sz w:val="32"/>
          <w:szCs w:val="32"/>
        </w:rPr>
        <w:t>等，及时用酒精进行消毒。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BC2D"/>
    <w:multiLevelType w:val="singleLevel"/>
    <w:tmpl w:val="71DCBC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B9"/>
    <w:rsid w:val="00376144"/>
    <w:rsid w:val="0096436F"/>
    <w:rsid w:val="009A17B9"/>
    <w:rsid w:val="12904486"/>
    <w:rsid w:val="4DF46F6D"/>
    <w:rsid w:val="7CA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30</TotalTime>
  <ScaleCrop>false</ScaleCrop>
  <LinksUpToDate>false</LinksUpToDate>
  <CharactersWithSpaces>912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2020-02-13T04:27:00Z</dcterms:created>
  <dc:creator>段向辉</dc:creator>
  <cp:lastModifiedBy>30861</cp:lastModifiedBy>
  <cp:lastPrinted>2020-03-19T08:20:08Z</cp:lastPrinted>
  <dcterms:modified xsi:type="dcterms:W3CDTF">2020-03-19T08:25:21Z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